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58,671,263.00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ascii="宋体" w:hAnsi="宋体"/>
              </w:rPr>
              <w:t>%-4.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ascii="宋体" w:hAnsi="宋体"/>
              </w:rPr>
              <w:t>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2.26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566,266.04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743,767.46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58,827,730.86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1.0027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33,609,244.07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33,609,244.07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17,002,441.54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28.83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8,342,850.60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25,254.38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58,979,790.59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17,002,441.54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28.90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4,319,797.26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4,086,317.81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4,019,320.55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3,207,438.36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3,138,123.29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3,073,734.25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3,035,416.44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3,023,646.58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2,579,183.78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4.38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r>
        <w:rPr>
          <w:rFonts w:ascii="宋体" w:hAnsi="宋体"/>
          <w:szCs w:val="21"/>
        </w:rPr>
        <w:t>21眉</w:t>
      </w:r>
      <w:r>
        <w:rPr>
          <w:rFonts w:hint="eastAsia" w:ascii="宋体" w:hAnsi="宋体"/>
          <w:szCs w:val="21"/>
          <w:lang w:val="en-US" w:eastAsia="zh-CN"/>
        </w:rPr>
        <w:t>天</w:t>
      </w:r>
      <w:r>
        <w:rPr>
          <w:rFonts w:ascii="宋体" w:hAnsi="宋体"/>
          <w:szCs w:val="21"/>
        </w:rPr>
        <w:t>01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  <w:lang w:val="en-US" w:eastAsia="zh-CN"/>
        </w:rPr>
        <w:t>22凉山发展MTN001</w:t>
      </w:r>
      <w:bookmarkStart w:id="6" w:name="_GoBack"/>
      <w:bookmarkEnd w:id="6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82A0E16"/>
    <w:rsid w:val="19D71AE5"/>
    <w:rsid w:val="63EF1C4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1165</Words>
  <Characters>1644</Characters>
  <Lines>13</Lines>
  <Paragraphs>3</Paragraphs>
  <TotalTime>1</TotalTime>
  <ScaleCrop>false</ScaleCrop>
  <LinksUpToDate>false</LinksUpToDate>
  <CharactersWithSpaces>1699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2022-07-25T02:56:55Z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875F333291154746A7F6CFF821F20350</vt:lpwstr>
  </property>
</Properties>
</file>